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B28FF" w14:textId="77777777" w:rsidR="00155FFB" w:rsidRPr="00961736" w:rsidRDefault="008942F0" w:rsidP="00527C5F">
      <w:pPr>
        <w:jc w:val="center"/>
        <w:rPr>
          <w:rFonts w:ascii="Merriweather" w:hAnsi="Merriweather" w:cs="Times New Roman"/>
          <w:b/>
          <w:sz w:val="20"/>
        </w:rPr>
      </w:pPr>
      <w:r w:rsidRPr="00961736">
        <w:rPr>
          <w:rFonts w:ascii="Merriweather" w:hAnsi="Merriweather" w:cs="Times New Roman"/>
          <w:b/>
          <w:sz w:val="20"/>
        </w:rPr>
        <w:t>Izvedbeni plan nastave (</w:t>
      </w:r>
      <w:r w:rsidR="0010332B" w:rsidRPr="00961736">
        <w:rPr>
          <w:rFonts w:ascii="Merriweather" w:hAnsi="Merriweather" w:cs="Times New Roman"/>
          <w:b/>
          <w:i/>
          <w:sz w:val="20"/>
        </w:rPr>
        <w:t>syllabus</w:t>
      </w:r>
      <w:r w:rsidR="00F82834" w:rsidRPr="00961736">
        <w:rPr>
          <w:rStyle w:val="FootnoteReference"/>
          <w:rFonts w:ascii="Merriweather" w:hAnsi="Merriweather" w:cs="Times New Roman"/>
          <w:sz w:val="20"/>
        </w:rPr>
        <w:footnoteReference w:id="1"/>
      </w:r>
      <w:r w:rsidRPr="00961736">
        <w:rPr>
          <w:rFonts w:ascii="Merriweather" w:hAnsi="Merriweather" w:cs="Times New Roman"/>
          <w:b/>
          <w:sz w:val="20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961736" w14:paraId="74BB290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00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4BB2901" w14:textId="04F1A233" w:rsidR="004B553E" w:rsidRPr="00DB3120" w:rsidRDefault="00E221F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Odjel za </w:t>
            </w:r>
            <w:r w:rsidR="00152504">
              <w:rPr>
                <w:rFonts w:ascii="Merriweather" w:hAnsi="Merriweather" w:cs="Times New Roman"/>
                <w:b/>
                <w:sz w:val="16"/>
                <w:szCs w:val="16"/>
              </w:rPr>
              <w:t>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BB2902" w14:textId="77777777" w:rsidR="004B553E" w:rsidRPr="00961736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74BB2903" w14:textId="0A088827" w:rsidR="004B553E" w:rsidRPr="00961736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961736">
              <w:rPr>
                <w:rFonts w:ascii="Merriweather" w:hAnsi="Merriweather" w:cs="Times New Roman"/>
                <w:sz w:val="16"/>
              </w:rPr>
              <w:t>202</w:t>
            </w:r>
            <w:r w:rsidR="00E221F0">
              <w:rPr>
                <w:rFonts w:ascii="Merriweather" w:hAnsi="Merriweather" w:cs="Times New Roman"/>
                <w:sz w:val="16"/>
              </w:rPr>
              <w:t>2</w:t>
            </w:r>
            <w:r w:rsidRPr="00961736">
              <w:rPr>
                <w:rFonts w:ascii="Merriweather" w:hAnsi="Merriweather" w:cs="Times New Roman"/>
                <w:sz w:val="16"/>
              </w:rPr>
              <w:t>./202</w:t>
            </w:r>
            <w:r w:rsidR="00E221F0">
              <w:rPr>
                <w:rFonts w:ascii="Merriweather" w:hAnsi="Merriweather" w:cs="Times New Roman"/>
                <w:sz w:val="16"/>
              </w:rPr>
              <w:t>3</w:t>
            </w:r>
            <w:r w:rsidRPr="00961736">
              <w:rPr>
                <w:rFonts w:ascii="Merriweather" w:hAnsi="Merriweather" w:cs="Times New Roman"/>
                <w:sz w:val="16"/>
              </w:rPr>
              <w:t>.</w:t>
            </w:r>
          </w:p>
        </w:tc>
      </w:tr>
      <w:tr w:rsidR="004B553E" w:rsidRPr="00961736" w14:paraId="74BB2909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4BB2905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4BB2906" w14:textId="17BDE74C" w:rsidR="004B553E" w:rsidRPr="00DB3120" w:rsidRDefault="00E739BD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Grafika</w:t>
            </w:r>
            <w:r w:rsidR="004C3DE3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BB2907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ECTS</w:t>
            </w:r>
          </w:p>
        </w:tc>
        <w:tc>
          <w:tcPr>
            <w:tcW w:w="1532" w:type="dxa"/>
            <w:gridSpan w:val="4"/>
          </w:tcPr>
          <w:p w14:paraId="74BB2908" w14:textId="2BAA98AF" w:rsidR="004B553E" w:rsidRPr="00961736" w:rsidRDefault="00E739BD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rFonts w:ascii="Merriweather" w:hAnsi="Merriweather" w:cs="Times New Roman"/>
                <w:b/>
                <w:sz w:val="16"/>
              </w:rPr>
              <w:t>2</w:t>
            </w:r>
          </w:p>
        </w:tc>
      </w:tr>
      <w:tr w:rsidR="004B553E" w:rsidRPr="00961736" w14:paraId="74BB290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4BB290A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4BB290B" w14:textId="1BFCFCFF" w:rsidR="004B553E" w:rsidRPr="00DB3120" w:rsidRDefault="00E221F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Učiteljski studij</w:t>
            </w:r>
          </w:p>
        </w:tc>
      </w:tr>
      <w:tr w:rsidR="004B553E" w:rsidRPr="00961736" w14:paraId="74BB291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0D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4BB290E" w14:textId="77777777" w:rsidR="004B553E" w:rsidRPr="00DB3120" w:rsidRDefault="00D358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4BB290F" w14:textId="77777777" w:rsidR="004B553E" w:rsidRPr="00DB3120" w:rsidRDefault="00D358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4BB2910" w14:textId="50E2B239" w:rsidR="004B553E" w:rsidRPr="00DB3120" w:rsidRDefault="00D358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4BB2911" w14:textId="77777777" w:rsidR="004B553E" w:rsidRPr="00961736" w:rsidRDefault="00D3586D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poslijediplomski</w:t>
            </w:r>
          </w:p>
        </w:tc>
      </w:tr>
      <w:tr w:rsidR="004B553E" w:rsidRPr="00961736" w14:paraId="74BB291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13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4BB2914" w14:textId="77777777" w:rsidR="004B553E" w:rsidRPr="00DB3120" w:rsidRDefault="00D358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4BB2915" w14:textId="77777777" w:rsidR="004B553E" w:rsidRPr="00DB3120" w:rsidRDefault="00D358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4BB2916" w14:textId="7F0A49F7" w:rsidR="004B553E" w:rsidRPr="00DB3120" w:rsidRDefault="00D358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E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4BB2917" w14:textId="2B1A599A" w:rsidR="004B553E" w:rsidRPr="00DB3120" w:rsidRDefault="00D358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E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4BB2918" w14:textId="2D951D64" w:rsidR="004B553E" w:rsidRPr="00961736" w:rsidRDefault="00D358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04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5.</w:t>
            </w:r>
          </w:p>
        </w:tc>
      </w:tr>
      <w:tr w:rsidR="004B553E" w:rsidRPr="00961736" w14:paraId="74BB292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1A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4BB291B" w14:textId="01FFA5B7" w:rsidR="004B553E" w:rsidRPr="00DB3120" w:rsidRDefault="00D358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4BB291C" w14:textId="77777777" w:rsidR="004B553E" w:rsidRPr="00DB3120" w:rsidRDefault="00D3586D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4BB291D" w14:textId="77777777" w:rsidR="004B553E" w:rsidRPr="00DB3120" w:rsidRDefault="00D358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4BB291E" w14:textId="77777777" w:rsidR="004B553E" w:rsidRPr="00DB3120" w:rsidRDefault="00D358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4BB291F" w14:textId="77777777" w:rsidR="004B553E" w:rsidRPr="00DB3120" w:rsidRDefault="00D358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4BB2920" w14:textId="7DA6E998" w:rsidR="004B553E" w:rsidRPr="00DB3120" w:rsidRDefault="00D358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4BB2921" w14:textId="359DF7D1" w:rsidR="004B553E" w:rsidRPr="00961736" w:rsidRDefault="00D358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E3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4BB2922" w14:textId="322B7F73" w:rsidR="004B553E" w:rsidRPr="00961736" w:rsidRDefault="00D358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E3">
                  <w:rPr>
                    <w:rFonts w:ascii="MS Gothic" w:eastAsia="MS Gothic" w:hAnsi="MS Gothic" w:cs="Times New Roman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</w:t>
            </w:r>
            <w:r w:rsidR="004C3DE3">
              <w:rPr>
                <w:rFonts w:ascii="Merriweather" w:hAnsi="Merriweather" w:cs="Times New Roman"/>
                <w:sz w:val="14"/>
              </w:rPr>
              <w:t>VI</w:t>
            </w:r>
          </w:p>
        </w:tc>
      </w:tr>
      <w:tr w:rsidR="00393964" w:rsidRPr="00961736" w14:paraId="74BB292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24" w14:textId="77777777" w:rsidR="00393964" w:rsidRPr="00961736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4BB2925" w14:textId="78CABC6A" w:rsidR="00393964" w:rsidRPr="00DB3120" w:rsidRDefault="00D358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93964" w:rsidRPr="00DB3120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DB3120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4BB2926" w14:textId="77777777" w:rsidR="00393964" w:rsidRPr="00DB3120" w:rsidRDefault="00D3586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DB3120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4BB2927" w14:textId="77777777" w:rsidR="00393964" w:rsidRPr="00DB3120" w:rsidRDefault="00D358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DB3120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DB3120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4BB2928" w14:textId="77777777" w:rsidR="00393964" w:rsidRPr="00DB31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4BB2929" w14:textId="426B3F24" w:rsidR="00393964" w:rsidRPr="00961736" w:rsidRDefault="00D358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</w:t>
            </w:r>
          </w:p>
          <w:p w14:paraId="74BB292A" w14:textId="77777777" w:rsidR="00393964" w:rsidRPr="00961736" w:rsidRDefault="00D358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4BB293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2C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Opterećenje</w:t>
            </w:r>
            <w:r w:rsidR="00FC2198" w:rsidRPr="00961736">
              <w:rPr>
                <w:rFonts w:ascii="Merriweather" w:hAnsi="Merriweather" w:cs="Times New Roman"/>
                <w:b/>
                <w:sz w:val="14"/>
              </w:rPr>
              <w:t xml:space="preserve"> </w:t>
            </w:r>
          </w:p>
        </w:tc>
        <w:tc>
          <w:tcPr>
            <w:tcW w:w="413" w:type="dxa"/>
          </w:tcPr>
          <w:p w14:paraId="74BB292D" w14:textId="39BFB68F" w:rsidR="00453362" w:rsidRPr="00DB3120" w:rsidRDefault="00E739B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74BB292E" w14:textId="77777777" w:rsidR="00453362" w:rsidRPr="00DB31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74BB292F" w14:textId="15419F43" w:rsidR="00453362" w:rsidRPr="00DB3120" w:rsidRDefault="004C3DE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  <w:tc>
          <w:tcPr>
            <w:tcW w:w="415" w:type="dxa"/>
            <w:gridSpan w:val="4"/>
          </w:tcPr>
          <w:p w14:paraId="74BB2930" w14:textId="77777777" w:rsidR="00453362" w:rsidRPr="00DB31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74BB2931" w14:textId="174019C6" w:rsidR="00453362" w:rsidRPr="00DB3120" w:rsidRDefault="004C3DE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</w:tcPr>
          <w:p w14:paraId="74BB2932" w14:textId="77777777" w:rsidR="00453362" w:rsidRPr="00DB31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4BB2933" w14:textId="77777777" w:rsidR="00453362" w:rsidRPr="00DB31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4BB2934" w14:textId="77777777" w:rsidR="00453362" w:rsidRPr="00961736" w:rsidRDefault="00D358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4BB293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36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B6CF4E8" w14:textId="77777777" w:rsidR="00E739BD" w:rsidRPr="00E739BD" w:rsidRDefault="00E739BD" w:rsidP="00E739B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E739BD">
              <w:rPr>
                <w:rFonts w:ascii="Merriweather" w:hAnsi="Merriweather" w:cs="Times New Roman"/>
                <w:sz w:val="16"/>
                <w:szCs w:val="16"/>
              </w:rPr>
              <w:t xml:space="preserve">Odjel za izobrazbu učitelja i odgojitelja, </w:t>
            </w:r>
            <w:proofErr w:type="spellStart"/>
            <w:r w:rsidRPr="00E739BD">
              <w:rPr>
                <w:rFonts w:ascii="Merriweather" w:hAnsi="Merriweather" w:cs="Times New Roman"/>
                <w:sz w:val="16"/>
                <w:szCs w:val="16"/>
              </w:rPr>
              <w:t>uč</w:t>
            </w:r>
            <w:proofErr w:type="spellEnd"/>
            <w:r w:rsidRPr="00E739BD">
              <w:rPr>
                <w:rFonts w:ascii="Merriweather" w:hAnsi="Merriweather" w:cs="Times New Roman"/>
                <w:sz w:val="16"/>
                <w:szCs w:val="16"/>
              </w:rPr>
              <w:t>. 37</w:t>
            </w:r>
          </w:p>
          <w:p w14:paraId="74BB2937" w14:textId="2DFC34EF" w:rsidR="00453362" w:rsidRPr="00DB3120" w:rsidRDefault="00E739BD" w:rsidP="00E739B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E739BD">
              <w:rPr>
                <w:rFonts w:ascii="Merriweather" w:hAnsi="Merriweather" w:cs="Times New Roman"/>
                <w:sz w:val="16"/>
                <w:szCs w:val="16"/>
              </w:rPr>
              <w:t>Pon. 14i30-16 sati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4BB2938" w14:textId="77777777" w:rsidR="00453362" w:rsidRPr="00DB31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4BB2939" w14:textId="06DFD16D" w:rsidR="00453362" w:rsidRPr="00DB3120" w:rsidRDefault="00E221F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sz w:val="16"/>
                <w:szCs w:val="16"/>
              </w:rPr>
              <w:t>Hrvatski jezik</w:t>
            </w:r>
          </w:p>
        </w:tc>
      </w:tr>
      <w:tr w:rsidR="00453362" w:rsidRPr="00961736" w14:paraId="74BB293F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3B" w14:textId="77777777" w:rsidR="00453362" w:rsidRPr="00961736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4BB293C" w14:textId="7BF8B745" w:rsidR="00453362" w:rsidRPr="00DB3120" w:rsidRDefault="008D6C9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2.10.2023</w:t>
            </w:r>
            <w:r w:rsidR="00E221F0" w:rsidRPr="00DB3120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4BB293D" w14:textId="77777777" w:rsidR="00453362" w:rsidRPr="00DB31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4BB293E" w14:textId="13C0DCAD" w:rsidR="00453362" w:rsidRPr="00DB3120" w:rsidRDefault="00152504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8D6C93"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="00E221F0" w:rsidRPr="00DB3120">
              <w:rPr>
                <w:rFonts w:ascii="Merriweather" w:hAnsi="Merriweather" w:cs="Times New Roman"/>
                <w:sz w:val="16"/>
                <w:szCs w:val="16"/>
              </w:rPr>
              <w:t>.</w:t>
            </w:r>
            <w:r>
              <w:rPr>
                <w:rFonts w:ascii="Merriweather" w:hAnsi="Merriweather" w:cs="Times New Roman"/>
                <w:sz w:val="16"/>
                <w:szCs w:val="16"/>
              </w:rPr>
              <w:t>01</w:t>
            </w:r>
            <w:r w:rsidR="008D6C93">
              <w:rPr>
                <w:rFonts w:ascii="Merriweather" w:hAnsi="Merriweather" w:cs="Times New Roman"/>
                <w:sz w:val="16"/>
                <w:szCs w:val="16"/>
              </w:rPr>
              <w:t>.2024</w:t>
            </w:r>
            <w:r w:rsidR="00E221F0" w:rsidRPr="00DB3120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961736" w14:paraId="74BB29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0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74BB2941" w14:textId="7FEFEEE2" w:rsidR="00453362" w:rsidRPr="00DB3120" w:rsidRDefault="00E221F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961736" w14:paraId="74BB294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43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E221F0" w:rsidRPr="00961736" w14:paraId="74BB2947" w14:textId="77777777" w:rsidTr="00260206">
        <w:tc>
          <w:tcPr>
            <w:tcW w:w="1802" w:type="dxa"/>
            <w:shd w:val="clear" w:color="auto" w:fill="F2F2F2" w:themeFill="background1" w:themeFillShade="F2"/>
          </w:tcPr>
          <w:p w14:paraId="74BB2945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74BB2946" w14:textId="614C8E03" w:rsidR="00E221F0" w:rsidRPr="00DB3120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sz w:val="16"/>
                <w:szCs w:val="16"/>
              </w:rPr>
              <w:t>izv.</w:t>
            </w:r>
            <w:proofErr w:type="spellStart"/>
            <w:r w:rsidRPr="00DB3120">
              <w:rPr>
                <w:rFonts w:ascii="Merriweather" w:hAnsi="Merriweather" w:cs="Times New Roman"/>
                <w:sz w:val="16"/>
                <w:szCs w:val="16"/>
              </w:rPr>
              <w:t>prof</w:t>
            </w:r>
            <w:proofErr w:type="spellEnd"/>
            <w:r w:rsidRPr="00DB3120">
              <w:rPr>
                <w:rFonts w:ascii="Merriweather" w:hAnsi="Merriweather" w:cs="Times New Roman"/>
                <w:sz w:val="16"/>
                <w:szCs w:val="16"/>
              </w:rPr>
              <w:t>..art. Saša Živković</w:t>
            </w:r>
          </w:p>
        </w:tc>
      </w:tr>
      <w:tr w:rsidR="00E221F0" w:rsidRPr="00961736" w14:paraId="74BB294C" w14:textId="77777777" w:rsidTr="00260206">
        <w:tc>
          <w:tcPr>
            <w:tcW w:w="1802" w:type="dxa"/>
            <w:shd w:val="clear" w:color="auto" w:fill="F2F2F2" w:themeFill="background1" w:themeFillShade="F2"/>
          </w:tcPr>
          <w:p w14:paraId="74BB2948" w14:textId="77777777" w:rsidR="00E221F0" w:rsidRPr="00961736" w:rsidRDefault="00E221F0" w:rsidP="00E221F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</w:tcPr>
          <w:p w14:paraId="74BB2949" w14:textId="50F0F4C3" w:rsidR="00E221F0" w:rsidRPr="00DB3120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sz w:val="16"/>
                <w:szCs w:val="16"/>
              </w:rPr>
              <w:t>sasazivkovic2012@gmail.com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4A" w14:textId="38FB5A04" w:rsidR="00E221F0" w:rsidRPr="00DB3120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</w:tcPr>
          <w:p w14:paraId="4913A991" w14:textId="77777777" w:rsidR="00152504" w:rsidRPr="00152504" w:rsidRDefault="00152504" w:rsidP="0015250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52504">
              <w:rPr>
                <w:rFonts w:ascii="Merriweather" w:hAnsi="Merriweather" w:cs="Times New Roman"/>
                <w:sz w:val="16"/>
                <w:szCs w:val="16"/>
              </w:rPr>
              <w:t>Pon. 11-12 sati</w:t>
            </w:r>
          </w:p>
          <w:p w14:paraId="74BB294B" w14:textId="125CEB35" w:rsidR="00E221F0" w:rsidRPr="00DB3120" w:rsidRDefault="00152504" w:rsidP="0015250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52504">
              <w:rPr>
                <w:rFonts w:ascii="Merriweather" w:hAnsi="Merriweather" w:cs="Times New Roman"/>
                <w:sz w:val="16"/>
                <w:szCs w:val="16"/>
              </w:rPr>
              <w:t>Uto. 16i30-17i30 sati</w:t>
            </w:r>
          </w:p>
        </w:tc>
      </w:tr>
      <w:tr w:rsidR="00E221F0" w:rsidRPr="00961736" w14:paraId="74BB294F" w14:textId="77777777" w:rsidTr="00260206">
        <w:tc>
          <w:tcPr>
            <w:tcW w:w="1802" w:type="dxa"/>
            <w:shd w:val="clear" w:color="auto" w:fill="F2F2F2" w:themeFill="background1" w:themeFillShade="F2"/>
          </w:tcPr>
          <w:p w14:paraId="74BB294D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74BB294E" w14:textId="6DD1BB63" w:rsidR="00E221F0" w:rsidRPr="00DB3120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E221F0" w:rsidRPr="00961736" w14:paraId="74BB295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0" w14:textId="77777777" w:rsidR="00E221F0" w:rsidRPr="00961736" w:rsidRDefault="00E221F0" w:rsidP="00E221F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51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52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53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E221F0" w:rsidRPr="00961736" w14:paraId="74BB295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5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4BB2956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E221F0" w:rsidRPr="00961736" w14:paraId="74BB295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8" w14:textId="77777777" w:rsidR="00E221F0" w:rsidRPr="00961736" w:rsidRDefault="00E221F0" w:rsidP="00E221F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59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5A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5B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E221F0" w:rsidRPr="00961736" w14:paraId="74BB295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D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4BB295E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E221F0" w:rsidRPr="00961736" w14:paraId="74BB296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60" w14:textId="77777777" w:rsidR="00E221F0" w:rsidRPr="00961736" w:rsidRDefault="00E221F0" w:rsidP="00E221F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61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62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63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E221F0" w:rsidRPr="00961736" w14:paraId="74BB296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65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E221F0" w:rsidRPr="00961736" w14:paraId="74BB296D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67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4BB2968" w14:textId="3E5D93E6" w:rsidR="00E221F0" w:rsidRPr="00961736" w:rsidRDefault="00D3586D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4BB2969" w14:textId="1650D472" w:rsidR="00E221F0" w:rsidRPr="00961736" w:rsidRDefault="00D3586D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E3">
                  <w:rPr>
                    <w:rFonts w:ascii="MS Gothic" w:eastAsia="MS Gothic" w:hAnsi="MS Gothic" w:cs="Times New Roman" w:hint="eastAsia"/>
                    <w:sz w:val="14"/>
                  </w:rPr>
                  <w:t>☐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4BB296A" w14:textId="0D125F58" w:rsidR="00E221F0" w:rsidRPr="00961736" w:rsidRDefault="00D3586D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E3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4BB296B" w14:textId="77777777" w:rsidR="00E221F0" w:rsidRPr="00961736" w:rsidRDefault="00D3586D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4BB296C" w14:textId="0484A3B2" w:rsidR="00E221F0" w:rsidRPr="00961736" w:rsidRDefault="00D3586D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terenska nastava</w:t>
            </w:r>
          </w:p>
        </w:tc>
      </w:tr>
      <w:tr w:rsidR="00E221F0" w:rsidRPr="00961736" w14:paraId="74BB297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6E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6F" w14:textId="296B17A0" w:rsidR="00E221F0" w:rsidRPr="00961736" w:rsidRDefault="00D3586D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4BB2970" w14:textId="77777777" w:rsidR="00E221F0" w:rsidRPr="00961736" w:rsidRDefault="00D3586D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4BB2971" w14:textId="77777777" w:rsidR="00E221F0" w:rsidRPr="00961736" w:rsidRDefault="00D3586D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4BB2972" w14:textId="77777777" w:rsidR="00E221F0" w:rsidRPr="00961736" w:rsidRDefault="00D3586D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4BB2973" w14:textId="75DA35F9" w:rsidR="00E221F0" w:rsidRPr="00961736" w:rsidRDefault="00D3586D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E739BD" w:rsidRPr="00961736" w14:paraId="74BB297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4BB2975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6547A50" w14:textId="77777777" w:rsidR="00E739BD" w:rsidRPr="00A535D2" w:rsidRDefault="00E739BD" w:rsidP="00E739BD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Izražavanje</w:t>
            </w:r>
            <w:r w:rsidRPr="00A535D2">
              <w:rPr>
                <w:rFonts w:ascii="Times New Roman" w:hAnsi="Times New Roman" w:cs="Times New Roman"/>
                <w:sz w:val="18"/>
              </w:rPr>
              <w:t xml:space="preserve"> se u različitim grafičkim tehnikama i medijima </w:t>
            </w:r>
          </w:p>
          <w:p w14:paraId="11E5175F" w14:textId="77777777" w:rsidR="00E739BD" w:rsidRPr="00A535D2" w:rsidRDefault="00E739BD" w:rsidP="00E739BD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A535D2">
              <w:rPr>
                <w:rFonts w:ascii="Times New Roman" w:hAnsi="Times New Roman" w:cs="Times New Roman"/>
                <w:sz w:val="18"/>
              </w:rPr>
              <w:t xml:space="preserve">otiskivati grafičke listove                                                                </w:t>
            </w:r>
          </w:p>
          <w:p w14:paraId="1CBE55DB" w14:textId="77777777" w:rsidR="00E739BD" w:rsidRPr="00A535D2" w:rsidRDefault="00E739BD" w:rsidP="00E739BD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Primjena</w:t>
            </w:r>
            <w:r w:rsidRPr="00A535D2">
              <w:rPr>
                <w:rFonts w:ascii="Times New Roman" w:hAnsi="Times New Roman" w:cs="Times New Roman"/>
                <w:sz w:val="18"/>
              </w:rPr>
              <w:t xml:space="preserve"> naučene grafičke medije u oblikovanju umjetničke poetike</w:t>
            </w:r>
          </w:p>
          <w:p w14:paraId="4CF06AD4" w14:textId="77777777" w:rsidR="00E739BD" w:rsidRPr="00A535D2" w:rsidRDefault="00E739BD" w:rsidP="00E739BD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A535D2">
              <w:rPr>
                <w:rFonts w:ascii="Times New Roman" w:hAnsi="Times New Roman" w:cs="Times New Roman"/>
                <w:sz w:val="18"/>
              </w:rPr>
              <w:t>teorijski se izražavati u područja grafičkih medija</w:t>
            </w:r>
          </w:p>
          <w:p w14:paraId="3E3F30AA" w14:textId="77777777" w:rsidR="00E739BD" w:rsidRPr="00A535D2" w:rsidRDefault="00E739BD" w:rsidP="00E739BD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Uporaba</w:t>
            </w:r>
            <w:r w:rsidRPr="00A535D2">
              <w:rPr>
                <w:rFonts w:ascii="Times New Roman" w:hAnsi="Times New Roman" w:cs="Times New Roman"/>
                <w:sz w:val="18"/>
              </w:rPr>
              <w:t xml:space="preserve"> elemenata jezika grafičkih medija u odgojno obrazovnom procesu                                            </w:t>
            </w:r>
          </w:p>
          <w:p w14:paraId="193AC7F2" w14:textId="77777777" w:rsidR="00E739BD" w:rsidRPr="00A535D2" w:rsidRDefault="00E739BD" w:rsidP="00E739BD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Analiza, sinteza </w:t>
            </w:r>
            <w:r w:rsidRPr="00A535D2">
              <w:rPr>
                <w:rFonts w:ascii="Times New Roman" w:hAnsi="Times New Roman" w:cs="Times New Roman"/>
                <w:sz w:val="18"/>
              </w:rPr>
              <w:t xml:space="preserve">i vrednovati umjetničke vještine </w:t>
            </w:r>
          </w:p>
          <w:p w14:paraId="74BB2976" w14:textId="7F154EC0" w:rsidR="00E739BD" w:rsidRPr="004C3DE3" w:rsidRDefault="00E739B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Kreativna  uporaba </w:t>
            </w:r>
            <w:r w:rsidRPr="00871AAB">
              <w:rPr>
                <w:rFonts w:ascii="Times New Roman" w:hAnsi="Times New Roman" w:cs="Times New Roman"/>
                <w:sz w:val="18"/>
              </w:rPr>
              <w:t>stečene i</w:t>
            </w:r>
            <w:r>
              <w:rPr>
                <w:rFonts w:ascii="Times New Roman" w:hAnsi="Times New Roman" w:cs="Times New Roman"/>
                <w:sz w:val="18"/>
              </w:rPr>
              <w:t>nformacije iz različitih izvora</w:t>
            </w:r>
          </w:p>
        </w:tc>
      </w:tr>
      <w:tr w:rsidR="00E739BD" w:rsidRPr="00961736" w14:paraId="74BB297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4BB2978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F7B12A9" w14:textId="77777777" w:rsidR="00E739BD" w:rsidRPr="000734E4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34E4">
              <w:rPr>
                <w:rFonts w:ascii="Times New Roman" w:hAnsi="Times New Roman" w:cs="Times New Roman"/>
                <w:sz w:val="18"/>
              </w:rPr>
              <w:t>Organizirati i provoditi različite izvannastavne i izvanškolske aktivnosti</w:t>
            </w:r>
          </w:p>
          <w:p w14:paraId="5F87C16C" w14:textId="77777777" w:rsidR="00E739BD" w:rsidRPr="000734E4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34E4">
              <w:rPr>
                <w:rFonts w:ascii="Times New Roman" w:hAnsi="Times New Roman" w:cs="Times New Roman"/>
                <w:sz w:val="18"/>
              </w:rPr>
              <w:t>Opisati i primijeniti različite medije i tehnike likovne umjetnosti, te artikulirati nastavni sat likovne kulture u osnovnoj školi.</w:t>
            </w:r>
          </w:p>
          <w:p w14:paraId="761438F4" w14:textId="77777777" w:rsidR="00E739BD" w:rsidRPr="000734E4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34E4">
              <w:rPr>
                <w:rFonts w:ascii="Times New Roman" w:hAnsi="Times New Roman" w:cs="Times New Roman"/>
                <w:sz w:val="18"/>
              </w:rPr>
              <w:t xml:space="preserve">        Prepoznati specifične potrebe učenika koji su uvjetovani njihovom različitošću i posebnostima na individualnoj razini.</w:t>
            </w:r>
          </w:p>
          <w:p w14:paraId="74BB2979" w14:textId="00D9D7FD" w:rsidR="00E739BD" w:rsidRPr="004C3DE3" w:rsidRDefault="00E739B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734E4">
              <w:rPr>
                <w:rFonts w:ascii="Times New Roman" w:hAnsi="Times New Roman" w:cs="Times New Roman"/>
                <w:sz w:val="18"/>
              </w:rPr>
              <w:t>Kreirati kontekst učenja usmjeren na učenika uvažavajući individualne karakteristike učenika i obilježja razvoja</w:t>
            </w:r>
          </w:p>
        </w:tc>
      </w:tr>
      <w:tr w:rsidR="00E739BD" w:rsidRPr="00961736" w14:paraId="74BB297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7B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</w:p>
        </w:tc>
      </w:tr>
      <w:tr w:rsidR="00E739BD" w:rsidRPr="00961736" w14:paraId="74BB298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7D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4BB297E" w14:textId="7B28786E" w:rsidR="00E739BD" w:rsidRPr="00152504" w:rsidRDefault="00D3586D" w:rsidP="00E739B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E739BD" w:rsidRPr="00152504">
              <w:rPr>
                <w:rFonts w:ascii="Merriweather" w:hAnsi="Merriweather" w:cstheme="minorHAnsi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4BB297F" w14:textId="77777777" w:rsidR="00E739BD" w:rsidRPr="00152504" w:rsidRDefault="00D3586D" w:rsidP="00E739B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9BD" w:rsidRPr="00152504">
              <w:rPr>
                <w:rFonts w:ascii="Merriweather" w:hAnsi="Merriweather" w:cstheme="minorHAnsi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4BB2980" w14:textId="1B55EF9B" w:rsidR="00E739BD" w:rsidRPr="00152504" w:rsidRDefault="00D3586D" w:rsidP="00E739B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9BD" w:rsidRPr="00152504">
              <w:rPr>
                <w:rFonts w:ascii="Merriweather" w:hAnsi="Merriweather" w:cstheme="minorHAnsi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4BB2981" w14:textId="43046712" w:rsidR="00E739BD" w:rsidRPr="00152504" w:rsidRDefault="00D3586D" w:rsidP="00E739B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E739BD" w:rsidRPr="00152504">
              <w:rPr>
                <w:rFonts w:ascii="Merriweather" w:hAnsi="Merriweather" w:cstheme="minorHAnsi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4BB2982" w14:textId="77777777" w:rsidR="00E739BD" w:rsidRPr="00152504" w:rsidRDefault="00D3586D" w:rsidP="00E739B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9BD" w:rsidRPr="00152504">
              <w:rPr>
                <w:rFonts w:ascii="Merriweather" w:hAnsi="Merriweather" w:cstheme="minorHAnsi"/>
                <w:sz w:val="16"/>
                <w:szCs w:val="16"/>
              </w:rPr>
              <w:t xml:space="preserve"> istraživanje</w:t>
            </w:r>
          </w:p>
        </w:tc>
      </w:tr>
      <w:tr w:rsidR="00E739BD" w:rsidRPr="00961736" w14:paraId="74BB298A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BB2984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85" w14:textId="055453CA" w:rsidR="00E739BD" w:rsidRPr="00152504" w:rsidRDefault="00D3586D" w:rsidP="00E739B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E739BD" w:rsidRPr="00152504">
              <w:rPr>
                <w:rFonts w:ascii="Merriweather" w:hAnsi="Merriweather" w:cstheme="minorHAnsi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4BB2986" w14:textId="77777777" w:rsidR="00E739BD" w:rsidRPr="00152504" w:rsidRDefault="00D3586D" w:rsidP="00E739B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9BD" w:rsidRPr="00152504">
              <w:rPr>
                <w:rFonts w:ascii="Merriweather" w:hAnsi="Merriweather" w:cstheme="minorHAnsi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4BB2987" w14:textId="77777777" w:rsidR="00E739BD" w:rsidRPr="00152504" w:rsidRDefault="00D3586D" w:rsidP="00E739B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9BD" w:rsidRPr="00152504">
              <w:rPr>
                <w:rFonts w:ascii="Merriweather" w:hAnsi="Merriweather" w:cstheme="minorHAnsi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4BB2988" w14:textId="77777777" w:rsidR="00E739BD" w:rsidRPr="00152504" w:rsidRDefault="00D3586D" w:rsidP="00E739B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9BD" w:rsidRPr="00152504">
              <w:rPr>
                <w:rFonts w:ascii="Merriweather" w:hAnsi="Merriweather" w:cstheme="minorHAnsi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4BB2989" w14:textId="187EDE9E" w:rsidR="00E739BD" w:rsidRPr="00152504" w:rsidRDefault="00D3586D" w:rsidP="00E739B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☒</w:t>
                </w:r>
              </w:sdtContent>
            </w:sdt>
            <w:r w:rsidR="00E739BD" w:rsidRPr="00152504">
              <w:rPr>
                <w:rFonts w:ascii="Merriweather" w:hAnsi="Merriweather" w:cstheme="minorHAnsi"/>
                <w:sz w:val="16"/>
                <w:szCs w:val="16"/>
              </w:rPr>
              <w:t xml:space="preserve"> seminar</w:t>
            </w:r>
          </w:p>
        </w:tc>
      </w:tr>
      <w:tr w:rsidR="00E739BD" w:rsidRPr="00961736" w14:paraId="74BB2990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BB298B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8C" w14:textId="77777777" w:rsidR="00E739BD" w:rsidRPr="00152504" w:rsidRDefault="00D3586D" w:rsidP="00E739B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9BD" w:rsidRPr="00152504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4BB298D" w14:textId="1166B789" w:rsidR="00E739BD" w:rsidRPr="00152504" w:rsidRDefault="00D3586D" w:rsidP="00E739B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739BD" w:rsidRPr="00152504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4BB298E" w14:textId="3DC68D5E" w:rsidR="00E739BD" w:rsidRPr="00152504" w:rsidRDefault="00D3586D" w:rsidP="00E739B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E739BD" w:rsidRPr="00152504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21DD86DF" w14:textId="77777777" w:rsidR="00E739BD" w:rsidRDefault="00D3586D" w:rsidP="00E739B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9BD" w:rsidRPr="00152504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E739B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="00E739BD">
              <w:rPr>
                <w:rFonts w:ascii="Merriweather" w:hAnsi="Merriweather" w:cs="Times New Roman"/>
                <w:sz w:val="16"/>
                <w:szCs w:val="16"/>
              </w:rPr>
              <w:t>portofolio</w:t>
            </w:r>
            <w:proofErr w:type="spellEnd"/>
            <w:r w:rsidR="00E739BD">
              <w:rPr>
                <w:rFonts w:ascii="Merriweather" w:hAnsi="Merriweather" w:cs="Times New Roman"/>
                <w:sz w:val="16"/>
                <w:szCs w:val="16"/>
              </w:rPr>
              <w:t xml:space="preserve"> i mapa radova</w:t>
            </w:r>
          </w:p>
          <w:p w14:paraId="74BB298F" w14:textId="59EADAEC" w:rsidR="00B6336B" w:rsidRPr="00152504" w:rsidRDefault="00B6336B" w:rsidP="00E739B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E739BD" w:rsidRPr="00961736" w14:paraId="74BB2994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BB2991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813126F" w14:textId="46F487FC" w:rsidR="00E739BD" w:rsidRPr="00DB3120" w:rsidRDefault="00E739B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>80% prisustava na nastavi,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>mapa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Merriweather" w:hAnsi="Merriweather" w:cs="Times New Roman"/>
                <w:i/>
                <w:sz w:val="16"/>
                <w:szCs w:val="16"/>
              </w:rPr>
              <w:t>portofolio</w:t>
            </w:r>
            <w:proofErr w:type="spellEnd"/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s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>radovima</w:t>
            </w:r>
          </w:p>
          <w:p w14:paraId="1000F916" w14:textId="77777777" w:rsidR="00E739BD" w:rsidRDefault="00E739B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4"/>
              </w:rPr>
            </w:pPr>
          </w:p>
          <w:p w14:paraId="74BB2993" w14:textId="3EB71081" w:rsidR="00E739BD" w:rsidRPr="00961736" w:rsidRDefault="00E739B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4"/>
              </w:rPr>
            </w:pPr>
          </w:p>
        </w:tc>
      </w:tr>
      <w:tr w:rsidR="00E739BD" w:rsidRPr="00961736" w14:paraId="74BB299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95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4BB2996" w14:textId="7C8867A7" w:rsidR="00E739BD" w:rsidRPr="00C809B7" w:rsidRDefault="00D3586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C809B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739BD" w:rsidRPr="00C809B7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4BB2997" w14:textId="77777777" w:rsidR="00E739BD" w:rsidRPr="00C809B7" w:rsidRDefault="00D3586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C809B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39BD" w:rsidRPr="00C809B7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4BB2998" w14:textId="27CD0849" w:rsidR="00E739BD" w:rsidRPr="00C809B7" w:rsidRDefault="00D3586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C809B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739BD" w:rsidRPr="00C809B7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E739BD" w:rsidRPr="00961736" w14:paraId="74BB299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BB299A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4BB299B" w14:textId="3D9773DE" w:rsidR="00E739BD" w:rsidRPr="00C809B7" w:rsidRDefault="008D6C93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Siječanj -veljača 2024</w:t>
            </w:r>
            <w:r w:rsidR="00E739BD" w:rsidRPr="00C809B7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2"/>
            <w:vAlign w:val="center"/>
          </w:tcPr>
          <w:p w14:paraId="74BB299C" w14:textId="77777777" w:rsidR="00E739BD" w:rsidRPr="00C809B7" w:rsidRDefault="00E739B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4BB299D" w14:textId="4A83F0D5" w:rsidR="00E739BD" w:rsidRPr="00C809B7" w:rsidRDefault="008D6C93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Rujan 2024</w:t>
            </w:r>
            <w:bookmarkStart w:id="0" w:name="_GoBack"/>
            <w:bookmarkEnd w:id="0"/>
            <w:r w:rsidR="00E739BD" w:rsidRPr="00C809B7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E739BD" w:rsidRPr="00961736" w14:paraId="74BB29A1" w14:textId="77777777" w:rsidTr="00EF6AEB">
        <w:tc>
          <w:tcPr>
            <w:tcW w:w="1802" w:type="dxa"/>
            <w:shd w:val="clear" w:color="auto" w:fill="F2F2F2" w:themeFill="background1" w:themeFillShade="F2"/>
          </w:tcPr>
          <w:p w14:paraId="74BB299F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74BB29A0" w14:textId="1831C4B6" w:rsidR="00E739BD" w:rsidRPr="00152504" w:rsidRDefault="00E739BD" w:rsidP="00E739BD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Kolegije se izvodi kroz dvije godine u dva semestra. Sadržaji kolegija Grafika 2 imaju namjenu produbiti već usvojeno znanje i vještine kod studente u mediju grafičkih disciplina kroz teorijski kontekst i kroz praktično istraživanje.</w:t>
            </w:r>
          </w:p>
        </w:tc>
      </w:tr>
      <w:tr w:rsidR="00E739BD" w:rsidRPr="00961736" w14:paraId="74BB29B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A2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8543E87" w14:textId="77777777" w:rsidR="00E739BD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2EF94A9" w14:textId="77777777" w:rsidR="00E739BD" w:rsidRPr="00871AAB" w:rsidRDefault="00E739BD" w:rsidP="00E739BD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1.Uvodni sat </w:t>
            </w:r>
          </w:p>
          <w:p w14:paraId="1C270C83" w14:textId="77777777" w:rsidR="00E739BD" w:rsidRPr="00871AAB" w:rsidRDefault="00E739BD" w:rsidP="00E739BD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 Grafičke tehnike</w:t>
            </w:r>
          </w:p>
          <w:p w14:paraId="2117AD65" w14:textId="77777777" w:rsidR="00E739BD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3.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Grataž</w:t>
            </w:r>
            <w:proofErr w:type="spellEnd"/>
          </w:p>
          <w:p w14:paraId="2463D130" w14:textId="77777777" w:rsidR="00E739BD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4.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Dekalokomania</w:t>
            </w:r>
            <w:proofErr w:type="spellEnd"/>
          </w:p>
          <w:p w14:paraId="245CDB95" w14:textId="77777777" w:rsidR="00E739BD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5. Uloga papira u grafičkom otisku</w:t>
            </w:r>
          </w:p>
          <w:p w14:paraId="19609F00" w14:textId="77777777" w:rsidR="00E739BD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6.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Linorez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–uvod</w:t>
            </w:r>
          </w:p>
          <w:p w14:paraId="2AC07B7F" w14:textId="77777777" w:rsidR="00E739BD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7. Analiza primjera umjetničkih radova u tehnikama visokog tiska</w:t>
            </w:r>
          </w:p>
          <w:p w14:paraId="354E8F54" w14:textId="77777777" w:rsidR="00E739BD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8.  Specifičnosti rada na matrici u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linorezu</w:t>
            </w:r>
            <w:proofErr w:type="spellEnd"/>
          </w:p>
          <w:p w14:paraId="21DD5B57" w14:textId="77777777" w:rsidR="00E739BD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9.   Litografija</w:t>
            </w:r>
          </w:p>
          <w:p w14:paraId="4405D992" w14:textId="77777777" w:rsidR="00E739BD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10. Kaligrafija-umjetničko oblikovanje slova</w:t>
            </w:r>
          </w:p>
          <w:p w14:paraId="2F787C06" w14:textId="77777777" w:rsidR="00E739BD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11.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Primjenjena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grafika-plakat, grafički dizajn</w:t>
            </w:r>
          </w:p>
          <w:p w14:paraId="3C3ABEAF" w14:textId="77777777" w:rsidR="00E739BD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12. Suvremeni pristup grafičkoj tehnologiji</w:t>
            </w:r>
          </w:p>
          <w:p w14:paraId="34B20482" w14:textId="77777777" w:rsidR="00E739BD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13. Digitalna grafika, digitalna tehnologija i alati</w:t>
            </w:r>
          </w:p>
          <w:p w14:paraId="2C63CD43" w14:textId="77777777" w:rsidR="00E739BD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14.  Zaštita grafičkih otisaka</w:t>
            </w:r>
          </w:p>
          <w:p w14:paraId="0BC65B9C" w14:textId="77777777" w:rsidR="00E739BD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15. Rekapitulacija </w:t>
            </w:r>
          </w:p>
          <w:p w14:paraId="53B52219" w14:textId="77777777" w:rsidR="00E739BD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Vježbe</w:t>
            </w:r>
          </w:p>
          <w:p w14:paraId="66E9FC49" w14:textId="77777777" w:rsidR="00E739BD" w:rsidRPr="000B10BB" w:rsidRDefault="00E739BD" w:rsidP="00E739B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B10BB">
              <w:rPr>
                <w:rFonts w:ascii="Times New Roman" w:eastAsia="MS Gothic" w:hAnsi="Times New Roman" w:cs="Times New Roman"/>
                <w:sz w:val="18"/>
              </w:rPr>
              <w:t>Uvodni sat</w:t>
            </w:r>
          </w:p>
          <w:p w14:paraId="3980693E" w14:textId="77777777" w:rsidR="00E739BD" w:rsidRPr="000B10BB" w:rsidRDefault="00E739BD" w:rsidP="00E739B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B10BB">
              <w:rPr>
                <w:rFonts w:ascii="Times New Roman" w:eastAsia="MS Gothic" w:hAnsi="Times New Roman" w:cs="Times New Roman"/>
                <w:sz w:val="18"/>
              </w:rPr>
              <w:t>Vježba-grafizam i linearnost u grafici (crtež)</w:t>
            </w:r>
          </w:p>
          <w:p w14:paraId="0E523882" w14:textId="77777777" w:rsidR="00E739BD" w:rsidRPr="000B10BB" w:rsidRDefault="00E739BD" w:rsidP="00E739B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B10BB">
              <w:rPr>
                <w:rFonts w:ascii="Times New Roman" w:eastAsia="MS Gothic" w:hAnsi="Times New Roman" w:cs="Times New Roman"/>
                <w:sz w:val="18"/>
              </w:rPr>
              <w:t>Vježba-</w:t>
            </w:r>
            <w:proofErr w:type="spellStart"/>
            <w:r w:rsidRPr="000B10BB">
              <w:rPr>
                <w:rFonts w:ascii="Times New Roman" w:eastAsia="MS Gothic" w:hAnsi="Times New Roman" w:cs="Times New Roman"/>
                <w:sz w:val="18"/>
              </w:rPr>
              <w:t>grataž</w:t>
            </w:r>
            <w:proofErr w:type="spellEnd"/>
          </w:p>
          <w:p w14:paraId="034E838F" w14:textId="77777777" w:rsidR="00E739BD" w:rsidRPr="000B10BB" w:rsidRDefault="00E739BD" w:rsidP="00E739B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B10BB">
              <w:rPr>
                <w:rFonts w:ascii="Times New Roman" w:eastAsia="MS Gothic" w:hAnsi="Times New Roman" w:cs="Times New Roman"/>
                <w:sz w:val="18"/>
              </w:rPr>
              <w:t xml:space="preserve">Vježba-istraživanje postupka </w:t>
            </w:r>
            <w:proofErr w:type="spellStart"/>
            <w:r w:rsidRPr="000B10BB">
              <w:rPr>
                <w:rFonts w:ascii="Times New Roman" w:eastAsia="MS Gothic" w:hAnsi="Times New Roman" w:cs="Times New Roman"/>
                <w:sz w:val="18"/>
              </w:rPr>
              <w:t>dekalokomanie</w:t>
            </w:r>
            <w:proofErr w:type="spellEnd"/>
          </w:p>
          <w:p w14:paraId="7619BE7E" w14:textId="77777777" w:rsidR="00E739BD" w:rsidRPr="000B10BB" w:rsidRDefault="00E739BD" w:rsidP="00E739B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B10BB">
              <w:rPr>
                <w:rFonts w:ascii="Times New Roman" w:eastAsia="MS Gothic" w:hAnsi="Times New Roman" w:cs="Times New Roman"/>
                <w:sz w:val="18"/>
              </w:rPr>
              <w:t>Vježba-slijepi otisak</w:t>
            </w:r>
          </w:p>
          <w:p w14:paraId="54ADD4CC" w14:textId="77777777" w:rsidR="00E739BD" w:rsidRPr="000B10BB" w:rsidRDefault="00E739BD" w:rsidP="00E739B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B10BB">
              <w:rPr>
                <w:rFonts w:ascii="Times New Roman" w:eastAsia="MS Gothic" w:hAnsi="Times New Roman" w:cs="Times New Roman"/>
                <w:sz w:val="18"/>
              </w:rPr>
              <w:t>Vježba-</w:t>
            </w:r>
            <w:proofErr w:type="spellStart"/>
            <w:r w:rsidRPr="000B10BB">
              <w:rPr>
                <w:rFonts w:ascii="Times New Roman" w:eastAsia="MS Gothic" w:hAnsi="Times New Roman" w:cs="Times New Roman"/>
                <w:sz w:val="18"/>
              </w:rPr>
              <w:t>linorez</w:t>
            </w:r>
            <w:proofErr w:type="spellEnd"/>
          </w:p>
          <w:p w14:paraId="2BC96B9B" w14:textId="77777777" w:rsidR="00E739BD" w:rsidRPr="000B10BB" w:rsidRDefault="00E739BD" w:rsidP="00E739B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B10BB">
              <w:rPr>
                <w:rFonts w:ascii="Times New Roman" w:eastAsia="MS Gothic" w:hAnsi="Times New Roman" w:cs="Times New Roman"/>
                <w:sz w:val="18"/>
              </w:rPr>
              <w:t>Vježba-</w:t>
            </w:r>
            <w:proofErr w:type="spellStart"/>
            <w:r w:rsidRPr="000B10BB">
              <w:rPr>
                <w:rFonts w:ascii="Times New Roman" w:eastAsia="MS Gothic" w:hAnsi="Times New Roman" w:cs="Times New Roman"/>
                <w:sz w:val="18"/>
              </w:rPr>
              <w:t>linorez</w:t>
            </w:r>
            <w:proofErr w:type="spellEnd"/>
          </w:p>
          <w:p w14:paraId="6931D673" w14:textId="77777777" w:rsidR="00E739BD" w:rsidRPr="000B10BB" w:rsidRDefault="00E739BD" w:rsidP="00E739B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B10BB">
              <w:rPr>
                <w:rFonts w:ascii="Times New Roman" w:eastAsia="MS Gothic" w:hAnsi="Times New Roman" w:cs="Times New Roman"/>
                <w:sz w:val="18"/>
              </w:rPr>
              <w:t>Vježba-</w:t>
            </w:r>
            <w:proofErr w:type="spellStart"/>
            <w:r w:rsidRPr="000B10BB">
              <w:rPr>
                <w:rFonts w:ascii="Times New Roman" w:eastAsia="MS Gothic" w:hAnsi="Times New Roman" w:cs="Times New Roman"/>
                <w:sz w:val="18"/>
              </w:rPr>
              <w:t>linorez</w:t>
            </w:r>
            <w:proofErr w:type="spellEnd"/>
          </w:p>
          <w:p w14:paraId="37FCDC02" w14:textId="77777777" w:rsidR="00E739BD" w:rsidRPr="000B10BB" w:rsidRDefault="00E739BD" w:rsidP="00E739B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B10BB">
              <w:rPr>
                <w:rFonts w:ascii="Times New Roman" w:eastAsia="MS Gothic" w:hAnsi="Times New Roman" w:cs="Times New Roman"/>
                <w:sz w:val="18"/>
              </w:rPr>
              <w:t xml:space="preserve">Vježba- </w:t>
            </w:r>
            <w:r>
              <w:rPr>
                <w:rFonts w:ascii="Times New Roman" w:eastAsia="MS Gothic" w:hAnsi="Times New Roman" w:cs="Times New Roman"/>
                <w:sz w:val="18"/>
              </w:rPr>
              <w:t>priručni litografski postupci</w:t>
            </w:r>
          </w:p>
          <w:p w14:paraId="7A911795" w14:textId="77777777" w:rsidR="00E739BD" w:rsidRDefault="00E739BD" w:rsidP="00E739B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B10BB">
              <w:rPr>
                <w:rFonts w:ascii="Times New Roman" w:eastAsia="MS Gothic" w:hAnsi="Times New Roman" w:cs="Times New Roman"/>
                <w:sz w:val="18"/>
              </w:rPr>
              <w:t>Vježba-</w:t>
            </w:r>
            <w:r>
              <w:rPr>
                <w:rFonts w:ascii="Times New Roman" w:eastAsia="MS Gothic" w:hAnsi="Times New Roman" w:cs="Times New Roman"/>
                <w:sz w:val="18"/>
              </w:rPr>
              <w:t>kaligrafija</w:t>
            </w:r>
          </w:p>
          <w:p w14:paraId="2B42ADAF" w14:textId="77777777" w:rsidR="00E739BD" w:rsidRPr="000B10BB" w:rsidRDefault="00E739BD" w:rsidP="00E739B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Vježba-kaligrafija</w:t>
            </w:r>
          </w:p>
          <w:p w14:paraId="380DE479" w14:textId="77777777" w:rsidR="00E739BD" w:rsidRPr="000B10BB" w:rsidRDefault="00E739BD" w:rsidP="00E739B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B10BB">
              <w:rPr>
                <w:rFonts w:ascii="Times New Roman" w:eastAsia="MS Gothic" w:hAnsi="Times New Roman" w:cs="Times New Roman"/>
                <w:sz w:val="18"/>
              </w:rPr>
              <w:t>Vježba-suvremeni oblici transfera slike na podlogu</w:t>
            </w:r>
          </w:p>
          <w:p w14:paraId="0802BDE4" w14:textId="77777777" w:rsidR="00E739BD" w:rsidRPr="000B10BB" w:rsidRDefault="00E739BD" w:rsidP="00E739B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B10BB">
              <w:rPr>
                <w:rFonts w:ascii="Times New Roman" w:eastAsia="MS Gothic" w:hAnsi="Times New Roman" w:cs="Times New Roman"/>
                <w:sz w:val="18"/>
              </w:rPr>
              <w:t>Vježba-</w:t>
            </w:r>
            <w:r>
              <w:rPr>
                <w:rFonts w:ascii="Times New Roman" w:eastAsia="MS Gothic" w:hAnsi="Times New Roman" w:cs="Times New Roman"/>
                <w:sz w:val="18"/>
              </w:rPr>
              <w:t>digitalna grafika</w:t>
            </w:r>
            <w:r w:rsidRPr="000B10B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C3B95B0" w14:textId="77777777" w:rsidR="00E739BD" w:rsidRPr="000B10BB" w:rsidRDefault="00E739BD" w:rsidP="00E739B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B10BB">
              <w:rPr>
                <w:rFonts w:ascii="Times New Roman" w:eastAsia="MS Gothic" w:hAnsi="Times New Roman" w:cs="Times New Roman"/>
                <w:sz w:val="18"/>
              </w:rPr>
              <w:t>Vježba-analiza grafičkih otisaka</w:t>
            </w:r>
          </w:p>
          <w:p w14:paraId="74BB29B3" w14:textId="44EA742D" w:rsidR="00E739BD" w:rsidRPr="00C809B7" w:rsidRDefault="00E739BD" w:rsidP="00E739B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 w:rsidRPr="000B10BB">
              <w:rPr>
                <w:rFonts w:ascii="Times New Roman" w:eastAsia="MS Gothic" w:hAnsi="Times New Roman" w:cs="Times New Roman"/>
                <w:sz w:val="18"/>
              </w:rPr>
              <w:t>Završni sat</w:t>
            </w:r>
          </w:p>
        </w:tc>
      </w:tr>
      <w:tr w:rsidR="00E739BD" w:rsidRPr="00961736" w14:paraId="74BB29B7" w14:textId="77777777" w:rsidTr="00677C2C">
        <w:trPr>
          <w:trHeight w:val="1066"/>
        </w:trPr>
        <w:tc>
          <w:tcPr>
            <w:tcW w:w="1802" w:type="dxa"/>
            <w:shd w:val="clear" w:color="auto" w:fill="F2F2F2" w:themeFill="background1" w:themeFillShade="F2"/>
          </w:tcPr>
          <w:p w14:paraId="74BB29B5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7177CA45" w14:textId="77777777" w:rsidR="00E739BD" w:rsidRDefault="00E739BD" w:rsidP="00E739BD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 w:rsidRPr="006A0F28">
              <w:rPr>
                <w:rFonts w:ascii="Times New Roman" w:eastAsia="MS Gothic" w:hAnsi="Times New Roman" w:cs="Times New Roman"/>
                <w:sz w:val="18"/>
              </w:rPr>
              <w:t>Jakubin, M. (1999), Likovni jezik i likovne tehnike. Zagreb, Educa.</w:t>
            </w:r>
          </w:p>
          <w:p w14:paraId="1B97B6CC" w14:textId="77777777" w:rsidR="00E739BD" w:rsidRPr="006A0F28" w:rsidRDefault="00E739BD" w:rsidP="00E739BD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Paro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F. (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>1991</w:t>
            </w:r>
            <w:r>
              <w:rPr>
                <w:rFonts w:ascii="Times New Roman" w:eastAsia="MS Gothic" w:hAnsi="Times New Roman" w:cs="Times New Roman"/>
                <w:sz w:val="18"/>
              </w:rPr>
              <w:t>),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 xml:space="preserve"> „Grafika</w:t>
            </w:r>
            <w:r>
              <w:rPr>
                <w:rFonts w:ascii="Times New Roman" w:eastAsia="MS Gothic" w:hAnsi="Times New Roman" w:cs="Times New Roman"/>
                <w:sz w:val="18"/>
              </w:rPr>
              <w:t>-marginalije o crnom i bijelom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>“, Zagreb</w:t>
            </w:r>
            <w:r>
              <w:rPr>
                <w:rFonts w:ascii="Times New Roman" w:eastAsia="MS Gothic" w:hAnsi="Times New Roman" w:cs="Times New Roman"/>
                <w:sz w:val="18"/>
              </w:rPr>
              <w:t>, Mladost</w:t>
            </w:r>
          </w:p>
          <w:p w14:paraId="264C8228" w14:textId="77777777" w:rsidR="00E739BD" w:rsidRPr="006A0F28" w:rsidRDefault="00E739BD" w:rsidP="00E739BD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Hozo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Dž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.,(1988),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 xml:space="preserve"> „Umjetnost </w:t>
            </w:r>
            <w:proofErr w:type="spellStart"/>
            <w:r w:rsidRPr="006A0F28">
              <w:rPr>
                <w:rFonts w:ascii="Times New Roman" w:eastAsia="MS Gothic" w:hAnsi="Times New Roman" w:cs="Times New Roman"/>
                <w:sz w:val="18"/>
              </w:rPr>
              <w:t>multiorginala</w:t>
            </w:r>
            <w:proofErr w:type="spellEnd"/>
            <w:r w:rsidRPr="006A0F28">
              <w:rPr>
                <w:rFonts w:ascii="Times New Roman" w:eastAsia="MS Gothic" w:hAnsi="Times New Roman" w:cs="Times New Roman"/>
                <w:sz w:val="18"/>
              </w:rPr>
              <w:t>“, Mostar</w:t>
            </w:r>
            <w:r>
              <w:rPr>
                <w:rFonts w:ascii="Times New Roman" w:eastAsia="MS Gothic" w:hAnsi="Times New Roman" w:cs="Times New Roman"/>
                <w:sz w:val="18"/>
              </w:rPr>
              <w:t>, Prva književna komuna</w:t>
            </w:r>
          </w:p>
          <w:p w14:paraId="74BB29B6" w14:textId="53F9FE95" w:rsidR="00E739BD" w:rsidRPr="00961736" w:rsidRDefault="00E739BD" w:rsidP="00E739B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E739BD" w:rsidRPr="00961736" w14:paraId="74BB29BA" w14:textId="77777777" w:rsidTr="00677C2C">
        <w:tc>
          <w:tcPr>
            <w:tcW w:w="1802" w:type="dxa"/>
            <w:shd w:val="clear" w:color="auto" w:fill="F2F2F2" w:themeFill="background1" w:themeFillShade="F2"/>
          </w:tcPr>
          <w:p w14:paraId="74BB29B8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602A0E66" w14:textId="77777777" w:rsidR="00E739BD" w:rsidRPr="006A0F28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bCs/>
                <w:sz w:val="18"/>
              </w:rPr>
              <w:t xml:space="preserve">       </w:t>
            </w:r>
            <w:r w:rsidRPr="006A0F28">
              <w:rPr>
                <w:rFonts w:ascii="Times New Roman" w:eastAsia="MS Gothic" w:hAnsi="Times New Roman" w:cs="Times New Roman"/>
                <w:bCs/>
                <w:sz w:val="18"/>
              </w:rPr>
              <w:t>Nevenka</w:t>
            </w:r>
            <w:r>
              <w:rPr>
                <w:rFonts w:ascii="Times New Roman" w:eastAsia="MS Gothic" w:hAnsi="Times New Roman" w:cs="Times New Roman"/>
                <w:bCs/>
                <w:sz w:val="18"/>
              </w:rPr>
              <w:t xml:space="preserve"> A.(1999),</w:t>
            </w:r>
            <w:r w:rsidRPr="006A0F28">
              <w:rPr>
                <w:rFonts w:ascii="Times New Roman" w:eastAsia="MS Gothic" w:hAnsi="Times New Roman" w:cs="Times New Roman"/>
                <w:bCs/>
                <w:sz w:val="18"/>
              </w:rPr>
              <w:t>“Gr</w:t>
            </w:r>
            <w:r>
              <w:rPr>
                <w:rFonts w:ascii="Times New Roman" w:eastAsia="MS Gothic" w:hAnsi="Times New Roman" w:cs="Times New Roman"/>
                <w:bCs/>
                <w:sz w:val="18"/>
              </w:rPr>
              <w:t xml:space="preserve">afičke tehnike“, </w:t>
            </w:r>
            <w:r w:rsidRPr="006A0F28">
              <w:rPr>
                <w:rFonts w:ascii="Times New Roman" w:eastAsia="MS Gothic" w:hAnsi="Times New Roman" w:cs="Times New Roman"/>
                <w:bCs/>
                <w:sz w:val="18"/>
              </w:rPr>
              <w:t>Zagreb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>
              <w:rPr>
                <w:rFonts w:ascii="Times New Roman" w:eastAsia="MS Gothic" w:hAnsi="Times New Roman" w:cs="Times New Roman"/>
                <w:bCs/>
                <w:sz w:val="18"/>
              </w:rPr>
              <w:t>Školska knjiga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 xml:space="preserve">      </w:t>
            </w:r>
          </w:p>
          <w:p w14:paraId="74BB29B9" w14:textId="48773F0A" w:rsidR="00E739BD" w:rsidRPr="00961736" w:rsidRDefault="00E739BD" w:rsidP="00E739B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A0F28">
              <w:rPr>
                <w:rFonts w:ascii="Times New Roman" w:eastAsia="MS Gothic" w:hAnsi="Times New Roman" w:cs="Times New Roman"/>
                <w:sz w:val="18"/>
              </w:rPr>
              <w:t>Šuvaković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M. (2005.)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>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Zagreb,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 xml:space="preserve"> Pojmovnik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suvremene umjetnosti,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Horetzky</w:t>
            </w:r>
            <w:proofErr w:type="spellEnd"/>
          </w:p>
        </w:tc>
      </w:tr>
      <w:tr w:rsidR="00E739BD" w:rsidRPr="00961736" w14:paraId="74BB29B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B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00D838D" w14:textId="04EC9499" w:rsidR="00E739BD" w:rsidRDefault="00E739BD" w:rsidP="00E739B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>
              <w:rPr>
                <w:rFonts w:ascii="Merriweather" w:eastAsia="MS Gothic" w:hAnsi="Merriweather" w:cs="Times New Roman"/>
                <w:sz w:val="14"/>
              </w:rPr>
              <w:t>Metodički centar „Učimo gledati“ -</w:t>
            </w:r>
            <w:r>
              <w:t xml:space="preserve"> </w:t>
            </w:r>
            <w:hyperlink r:id="rId8" w:history="1">
              <w:r w:rsidRPr="007B34C2">
                <w:rPr>
                  <w:rStyle w:val="Hyperlink"/>
                  <w:rFonts w:ascii="Merriweather" w:eastAsia="MS Gothic" w:hAnsi="Merriweather" w:cs="Times New Roman"/>
                  <w:sz w:val="14"/>
                </w:rPr>
                <w:t>http://likovna-kultura.ufzg.unizg.hr/</w:t>
              </w:r>
            </w:hyperlink>
          </w:p>
          <w:p w14:paraId="74BB29BC" w14:textId="43D8D26D" w:rsidR="00E739BD" w:rsidRPr="00961736" w:rsidRDefault="00E739BD" w:rsidP="00E739B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E739BD" w:rsidRPr="00961736" w14:paraId="74BB29C1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BE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4BB29BF" w14:textId="77777777" w:rsidR="00E739BD" w:rsidRPr="00961736" w:rsidRDefault="00E739BD" w:rsidP="00E739B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4BB29C0" w14:textId="77777777" w:rsidR="00E739BD" w:rsidRPr="00961736" w:rsidRDefault="00E739BD" w:rsidP="00E739B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E739BD" w:rsidRPr="00961736" w14:paraId="74BB29C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C2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4BB29C3" w14:textId="77777777" w:rsidR="00E739BD" w:rsidRPr="00961736" w:rsidRDefault="00D3586D" w:rsidP="00E739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E739BD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E739BD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74BB29C4" w14:textId="77777777" w:rsidR="00E739BD" w:rsidRPr="00961736" w:rsidRDefault="00E739BD" w:rsidP="00E739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4BB29C5" w14:textId="635155DA" w:rsidR="00E739BD" w:rsidRPr="00961736" w:rsidRDefault="00D3586D" w:rsidP="00E739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E739BD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E739BD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74BB29C6" w14:textId="77777777" w:rsidR="00E739BD" w:rsidRPr="00961736" w:rsidRDefault="00E739BD" w:rsidP="00E739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4BB29C7" w14:textId="4713FD05" w:rsidR="00E739BD" w:rsidRPr="00961736" w:rsidRDefault="00D3586D" w:rsidP="00E739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☐</w:t>
                </w:r>
              </w:sdtContent>
            </w:sdt>
            <w:r w:rsidR="00E739BD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E739BD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4BB29C8" w14:textId="6C56EBC1" w:rsidR="00E739BD" w:rsidRPr="00961736" w:rsidRDefault="00D3586D" w:rsidP="00E739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E739BD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E739BD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 i završni ispit</w:t>
            </w:r>
          </w:p>
        </w:tc>
      </w:tr>
      <w:tr w:rsidR="00E739BD" w:rsidRPr="00961736" w14:paraId="74BB29D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CA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4BB29CB" w14:textId="77777777" w:rsidR="00E739BD" w:rsidRPr="00961736" w:rsidRDefault="00D3586D" w:rsidP="00E739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E739BD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E739BD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4BB29CC" w14:textId="77777777" w:rsidR="00E739BD" w:rsidRPr="00961736" w:rsidRDefault="00D3586D" w:rsidP="00E739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E739BD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E739BD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4BB29CD" w14:textId="1D19052D" w:rsidR="00E739BD" w:rsidRPr="00961736" w:rsidRDefault="00D3586D" w:rsidP="00E739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☐</w:t>
                </w:r>
              </w:sdtContent>
            </w:sdt>
            <w:r w:rsidR="00E739BD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E739BD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4BB29CE" w14:textId="77777777" w:rsidR="00E739BD" w:rsidRPr="00961736" w:rsidRDefault="00E739BD" w:rsidP="00E739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4BB29CF" w14:textId="43014830" w:rsidR="00E739BD" w:rsidRPr="00961736" w:rsidRDefault="00D3586D" w:rsidP="00E739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☐</w:t>
                </w:r>
              </w:sdtContent>
            </w:sdt>
            <w:r w:rsidR="00E739BD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E739BD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4BB29D0" w14:textId="77777777" w:rsidR="00E739BD" w:rsidRPr="00961736" w:rsidRDefault="00E739BD" w:rsidP="00E739B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4BB29D1" w14:textId="3E35DE66" w:rsidR="00E739BD" w:rsidRPr="00961736" w:rsidRDefault="00D3586D" w:rsidP="00E739B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E739BD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E739BD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4BB29D2" w14:textId="0B75DEEC" w:rsidR="00E739BD" w:rsidRPr="00961736" w:rsidRDefault="00D3586D" w:rsidP="00E739B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E739BD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E739BD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drugi oblici</w:t>
            </w:r>
          </w:p>
        </w:tc>
      </w:tr>
      <w:tr w:rsidR="00E739BD" w:rsidRPr="00961736" w14:paraId="74BB29D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D4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A7C9EA2" w14:textId="77777777" w:rsidR="00E739BD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 xml:space="preserve">Rad studenta na predmetu će se vrednovati i ocjenjivati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</w:p>
          <w:p w14:paraId="69DE7515" w14:textId="7EE7119A" w:rsidR="00E739BD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>1)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>pohađanja predavanja i vježbi (min. 80%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/ </w:t>
            </w:r>
            <w:r w:rsidR="00B6336B">
              <w:rPr>
                <w:rFonts w:ascii="Times New Roman" w:eastAsia="MS Gothic" w:hAnsi="Times New Roman" w:cs="Times New Roman"/>
                <w:b/>
                <w:sz w:val="18"/>
              </w:rPr>
              <w:t xml:space="preserve">24 </w:t>
            </w:r>
            <w:proofErr w:type="spellStart"/>
            <w:r>
              <w:rPr>
                <w:rFonts w:ascii="Times New Roman" w:eastAsia="MS Gothic" w:hAnsi="Times New Roman" w:cs="Times New Roman"/>
                <w:b/>
                <w:sz w:val="18"/>
              </w:rPr>
              <w:t>SAT</w:t>
            </w:r>
            <w:r w:rsidR="00B6336B">
              <w:rPr>
                <w:rFonts w:ascii="Times New Roman" w:eastAsia="MS Gothic" w:hAnsi="Times New Roman" w:cs="Times New Roman"/>
                <w:b/>
                <w:sz w:val="18"/>
              </w:rPr>
              <w:t>a</w:t>
            </w:r>
            <w:proofErr w:type="spellEnd"/>
            <w:r>
              <w:rPr>
                <w:rFonts w:ascii="Times New Roman" w:eastAsia="MS Gothic" w:hAnsi="Times New Roman" w:cs="Times New Roman"/>
                <w:b/>
                <w:sz w:val="18"/>
              </w:rPr>
              <w:t>-</w:t>
            </w: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 xml:space="preserve"> što d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onosi 30 ECTS postotnih bodova)</w:t>
            </w:r>
          </w:p>
          <w:p w14:paraId="163E845E" w14:textId="77777777" w:rsidR="00E739BD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>2)putem aktivnosti na nastavi (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5</w:t>
            </w: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 xml:space="preserve"> ECTS posto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tnih bodova) </w:t>
            </w:r>
          </w:p>
          <w:p w14:paraId="7768C68A" w14:textId="3972A1CB" w:rsidR="00E739BD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sz w:val="18"/>
              </w:rPr>
              <w:t>3) putem mape likovnih radova (</w:t>
            </w:r>
            <w:r w:rsidR="00B6336B">
              <w:rPr>
                <w:rFonts w:ascii="Times New Roman" w:eastAsia="MS Gothic" w:hAnsi="Times New Roman" w:cs="Times New Roman"/>
                <w:b/>
                <w:sz w:val="18"/>
              </w:rPr>
              <w:t>15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ECTS postotnih bodova) </w:t>
            </w:r>
          </w:p>
          <w:p w14:paraId="09958569" w14:textId="41C5BCDA" w:rsidR="00E739BD" w:rsidRPr="00F07FF1" w:rsidRDefault="00E739BD" w:rsidP="00E739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 xml:space="preserve"> 4) putem pismenog i  usmenog ispita (</w:t>
            </w:r>
            <w:r w:rsidR="00B6336B">
              <w:rPr>
                <w:rFonts w:ascii="Times New Roman" w:eastAsia="MS Gothic" w:hAnsi="Times New Roman" w:cs="Times New Roman"/>
                <w:b/>
                <w:sz w:val="18"/>
              </w:rPr>
              <w:t>1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0</w:t>
            </w: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 xml:space="preserve">  ECTS postotnih bodova)</w:t>
            </w:r>
          </w:p>
          <w:p w14:paraId="74BB29D5" w14:textId="1FF5176E" w:rsidR="00E739BD" w:rsidRPr="00152504" w:rsidRDefault="00E739BD" w:rsidP="00E739B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E739BD" w:rsidRPr="00961736" w14:paraId="74BB29DA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4BB29D7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4BB29D8" w14:textId="32B9933E" w:rsidR="00E739BD" w:rsidRPr="00961736" w:rsidRDefault="00E739B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0-60</w:t>
            </w:r>
          </w:p>
        </w:tc>
        <w:tc>
          <w:tcPr>
            <w:tcW w:w="6061" w:type="dxa"/>
            <w:gridSpan w:val="27"/>
            <w:vAlign w:val="center"/>
          </w:tcPr>
          <w:p w14:paraId="74BB29D9" w14:textId="14527D6E" w:rsidR="00E739BD" w:rsidRPr="00961736" w:rsidRDefault="00E739B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E739BD" w:rsidRPr="00961736" w14:paraId="74BB29D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DB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DC" w14:textId="3BA29883" w:rsidR="00E739BD" w:rsidRPr="00961736" w:rsidRDefault="00E739B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61-70</w:t>
            </w:r>
          </w:p>
        </w:tc>
        <w:tc>
          <w:tcPr>
            <w:tcW w:w="6061" w:type="dxa"/>
            <w:gridSpan w:val="27"/>
            <w:vAlign w:val="center"/>
          </w:tcPr>
          <w:p w14:paraId="74BB29DD" w14:textId="67C1B23A" w:rsidR="00E739BD" w:rsidRPr="00961736" w:rsidRDefault="00E739B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E739BD" w:rsidRPr="00961736" w14:paraId="74BB29E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DF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0" w14:textId="0CDF56B5" w:rsidR="00E739BD" w:rsidRPr="00961736" w:rsidRDefault="00E739B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71-80</w:t>
            </w:r>
          </w:p>
        </w:tc>
        <w:tc>
          <w:tcPr>
            <w:tcW w:w="6061" w:type="dxa"/>
            <w:gridSpan w:val="27"/>
            <w:vAlign w:val="center"/>
          </w:tcPr>
          <w:p w14:paraId="74BB29E1" w14:textId="6F0E05FD" w:rsidR="00E739BD" w:rsidRPr="00961736" w:rsidRDefault="00E739B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E739BD" w:rsidRPr="00961736" w14:paraId="74BB29E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E3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4" w14:textId="0808A982" w:rsidR="00E739BD" w:rsidRPr="00961736" w:rsidRDefault="00E739B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81-90</w:t>
            </w:r>
          </w:p>
        </w:tc>
        <w:tc>
          <w:tcPr>
            <w:tcW w:w="6061" w:type="dxa"/>
            <w:gridSpan w:val="27"/>
            <w:vAlign w:val="center"/>
          </w:tcPr>
          <w:p w14:paraId="74BB29E5" w14:textId="4F5B9799" w:rsidR="00E739BD" w:rsidRPr="00961736" w:rsidRDefault="00E739B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E739BD" w:rsidRPr="00961736" w14:paraId="74BB29E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E7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8" w14:textId="07D3AB57" w:rsidR="00E739BD" w:rsidRPr="00961736" w:rsidRDefault="00E739B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74BB29E9" w14:textId="5E60EB84" w:rsidR="00E739BD" w:rsidRPr="00961736" w:rsidRDefault="00E739B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E739BD" w:rsidRPr="00961736" w14:paraId="74BB29F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EB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4BB29EC" w14:textId="77777777" w:rsidR="00E739BD" w:rsidRPr="00961736" w:rsidRDefault="00D3586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E739BD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Sveučilišta </w:t>
            </w:r>
          </w:p>
          <w:p w14:paraId="74BB29ED" w14:textId="77777777" w:rsidR="00E739BD" w:rsidRPr="00961736" w:rsidRDefault="00D3586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E739BD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sastavnice</w:t>
            </w:r>
          </w:p>
          <w:p w14:paraId="74BB29EE" w14:textId="77777777" w:rsidR="00E739BD" w:rsidRPr="00961736" w:rsidRDefault="00D3586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E739BD" w:rsidRPr="00961736">
              <w:rPr>
                <w:rFonts w:ascii="Merriweather" w:hAnsi="Merriweather" w:cs="Times New Roman"/>
                <w:sz w:val="14"/>
              </w:rPr>
              <w:t xml:space="preserve"> interna evaluacija nastave </w:t>
            </w:r>
          </w:p>
          <w:p w14:paraId="74BB29EF" w14:textId="77777777" w:rsidR="00E739BD" w:rsidRPr="00961736" w:rsidRDefault="00D3586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E739BD" w:rsidRPr="00961736">
              <w:rPr>
                <w:rFonts w:ascii="Merriweather" w:hAnsi="Merriweather" w:cs="Times New Roman"/>
                <w:sz w:val="14"/>
              </w:rPr>
              <w:t xml:space="preserve"> tematske sjednice stručnih vijeća sastavnica o kvaliteti nastave i rezultatima studentske ankete</w:t>
            </w:r>
          </w:p>
          <w:p w14:paraId="74BB29F0" w14:textId="77777777" w:rsidR="00E739BD" w:rsidRPr="00961736" w:rsidRDefault="00D3586D" w:rsidP="00E739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9BD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E739BD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E739BD" w:rsidRPr="00961736" w14:paraId="74BB29F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F2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Napomena / </w:t>
            </w:r>
          </w:p>
          <w:p w14:paraId="74BB29F3" w14:textId="77777777" w:rsidR="00E739BD" w:rsidRPr="00961736" w:rsidRDefault="00E739BD" w:rsidP="00E739BD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4BB29F4" w14:textId="77777777" w:rsidR="00E739BD" w:rsidRPr="00961736" w:rsidRDefault="00E739BD" w:rsidP="00E739B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Sukladno čl. 6.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4BB29F5" w14:textId="77777777" w:rsidR="00E739BD" w:rsidRPr="00961736" w:rsidRDefault="00E739BD" w:rsidP="00E739B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Prema čl. 14.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61736">
              <w:rPr>
                <w:rFonts w:ascii="Merriweather" w:hAnsi="Merriweather" w:cs="Times New Roman"/>
                <w:sz w:val="18"/>
              </w:rPr>
              <w:t xml:space="preserve"> 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[…] </w:t>
            </w:r>
          </w:p>
          <w:p w14:paraId="74BB29F6" w14:textId="77777777" w:rsidR="00E739BD" w:rsidRPr="00961736" w:rsidRDefault="00E739BD" w:rsidP="00E739B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Etički je nedopušten svaki čin koji predstavlja povrjedu akademskog poštenja. To uključuje, ali se ne ograničava samo na: </w:t>
            </w:r>
          </w:p>
          <w:p w14:paraId="74BB29F7" w14:textId="77777777" w:rsidR="00E739BD" w:rsidRPr="00961736" w:rsidRDefault="00E739BD" w:rsidP="00E739B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4BB29F8" w14:textId="77777777" w:rsidR="00E739BD" w:rsidRPr="00961736" w:rsidRDefault="00E739BD" w:rsidP="00E739B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4BB29F9" w14:textId="77777777" w:rsidR="00E739BD" w:rsidRPr="00961736" w:rsidRDefault="00E739BD" w:rsidP="00E739B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96173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4"/>
                </w:rPr>
                <w:t>Pravilnik o stegovnoj odgovornosti studenata/studentica Sveučilišta u Zadru</w:t>
              </w:r>
            </w:hyperlink>
            <w:r w:rsidRPr="00961736">
              <w:rPr>
                <w:rFonts w:ascii="Merriweather" w:eastAsia="MS Gothic" w:hAnsi="Merriweather" w:cs="Times New Roman"/>
                <w:sz w:val="14"/>
              </w:rPr>
              <w:t>.</w:t>
            </w:r>
          </w:p>
          <w:p w14:paraId="74BB29FA" w14:textId="77777777" w:rsidR="00E739BD" w:rsidRPr="00961736" w:rsidRDefault="00E739BD" w:rsidP="00E739B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4BB29FB" w14:textId="77777777" w:rsidR="00E739BD" w:rsidRPr="00961736" w:rsidRDefault="00E739BD" w:rsidP="00E739B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4BB29FC" w14:textId="77777777" w:rsidR="00E739BD" w:rsidRPr="00961736" w:rsidRDefault="00E739BD" w:rsidP="00E739B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4BB29FD" w14:textId="77777777" w:rsidR="00E739BD" w:rsidRPr="00961736" w:rsidRDefault="00E739BD" w:rsidP="00E739B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U kolegiju se koristi Merlin, sustav za e-učenje, pa su studentima/cama potrebni AAI računi.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/izbrisati po potrebi/</w:t>
            </w:r>
          </w:p>
        </w:tc>
      </w:tr>
    </w:tbl>
    <w:p w14:paraId="74BB29FF" w14:textId="77777777" w:rsidR="00794496" w:rsidRPr="00961736" w:rsidRDefault="00794496">
      <w:pPr>
        <w:rPr>
          <w:rFonts w:ascii="Georgia" w:hAnsi="Georgia" w:cs="Times New Roman"/>
          <w:sz w:val="20"/>
        </w:rPr>
      </w:pPr>
    </w:p>
    <w:sectPr w:rsidR="00794496" w:rsidRPr="0096173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0DA96" w14:textId="77777777" w:rsidR="00D3586D" w:rsidRDefault="00D3586D" w:rsidP="009947BA">
      <w:pPr>
        <w:spacing w:before="0" w:after="0"/>
      </w:pPr>
      <w:r>
        <w:separator/>
      </w:r>
    </w:p>
  </w:endnote>
  <w:endnote w:type="continuationSeparator" w:id="0">
    <w:p w14:paraId="35225570" w14:textId="77777777" w:rsidR="00D3586D" w:rsidRDefault="00D3586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EE"/>
    <w:family w:val="auto"/>
    <w:pitch w:val="variable"/>
    <w:sig w:usb0="00000001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C2783" w14:textId="77777777" w:rsidR="00D3586D" w:rsidRDefault="00D3586D" w:rsidP="009947BA">
      <w:pPr>
        <w:spacing w:before="0" w:after="0"/>
      </w:pPr>
      <w:r>
        <w:separator/>
      </w:r>
    </w:p>
  </w:footnote>
  <w:footnote w:type="continuationSeparator" w:id="0">
    <w:p w14:paraId="463A8E03" w14:textId="77777777" w:rsidR="00D3586D" w:rsidRDefault="00D3586D" w:rsidP="009947BA">
      <w:pPr>
        <w:spacing w:before="0" w:after="0"/>
      </w:pPr>
      <w:r>
        <w:continuationSeparator/>
      </w:r>
    </w:p>
  </w:footnote>
  <w:footnote w:id="1">
    <w:p w14:paraId="74BB2A0A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B2A04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B2A08" wp14:editId="74BB2A0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B2A0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4BB2A0C" wp14:editId="74BB2A0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BB2A0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74BB2A0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4BB2A0C" wp14:editId="74BB2A0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4BB2A0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4BB2A06" w14:textId="77777777" w:rsidR="0079745E" w:rsidRDefault="0079745E" w:rsidP="0079745E">
    <w:pPr>
      <w:pStyle w:val="Header"/>
    </w:pPr>
  </w:p>
  <w:p w14:paraId="74BB2A07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A3A"/>
    <w:multiLevelType w:val="hybridMultilevel"/>
    <w:tmpl w:val="53C04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D2FA5"/>
    <w:multiLevelType w:val="hybridMultilevel"/>
    <w:tmpl w:val="5FAC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10303"/>
    <w:rsid w:val="001443A2"/>
    <w:rsid w:val="00150B32"/>
    <w:rsid w:val="00152504"/>
    <w:rsid w:val="00197510"/>
    <w:rsid w:val="001C7C51"/>
    <w:rsid w:val="0022722C"/>
    <w:rsid w:val="00227BA7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C3DE3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8D6C93"/>
    <w:rsid w:val="0090214F"/>
    <w:rsid w:val="009163E6"/>
    <w:rsid w:val="00961736"/>
    <w:rsid w:val="009760E8"/>
    <w:rsid w:val="009947BA"/>
    <w:rsid w:val="00997F41"/>
    <w:rsid w:val="009A3A9D"/>
    <w:rsid w:val="009C56B1"/>
    <w:rsid w:val="009D5226"/>
    <w:rsid w:val="009E2FD4"/>
    <w:rsid w:val="00A9132B"/>
    <w:rsid w:val="00AA1A5A"/>
    <w:rsid w:val="00AA5498"/>
    <w:rsid w:val="00AD23FB"/>
    <w:rsid w:val="00B6336B"/>
    <w:rsid w:val="00B71A57"/>
    <w:rsid w:val="00B7307A"/>
    <w:rsid w:val="00C02454"/>
    <w:rsid w:val="00C3477B"/>
    <w:rsid w:val="00C809B7"/>
    <w:rsid w:val="00C85956"/>
    <w:rsid w:val="00C9733D"/>
    <w:rsid w:val="00CA3783"/>
    <w:rsid w:val="00CB23F4"/>
    <w:rsid w:val="00D136E4"/>
    <w:rsid w:val="00D2575B"/>
    <w:rsid w:val="00D3586D"/>
    <w:rsid w:val="00D5334D"/>
    <w:rsid w:val="00D5523D"/>
    <w:rsid w:val="00D944DF"/>
    <w:rsid w:val="00DB3120"/>
    <w:rsid w:val="00DD110C"/>
    <w:rsid w:val="00DE6D53"/>
    <w:rsid w:val="00E06E39"/>
    <w:rsid w:val="00E07D73"/>
    <w:rsid w:val="00E17D18"/>
    <w:rsid w:val="00E221F0"/>
    <w:rsid w:val="00E30E67"/>
    <w:rsid w:val="00E739BD"/>
    <w:rsid w:val="00EB5A72"/>
    <w:rsid w:val="00F02A8F"/>
    <w:rsid w:val="00F22855"/>
    <w:rsid w:val="00F513E0"/>
    <w:rsid w:val="00F566DA"/>
    <w:rsid w:val="00F82834"/>
    <w:rsid w:val="00F84F5E"/>
    <w:rsid w:val="00FA4892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B28FF"/>
  <w15:docId w15:val="{1318F239-2BB7-450A-8B24-9E3E451E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ovna-kultura.ufzg.unizg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667F9-F0EC-4BF2-B1D7-2F741751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szivkovic@unizd.hr</cp:lastModifiedBy>
  <cp:revision>2</cp:revision>
  <cp:lastPrinted>2021-02-12T11:27:00Z</cp:lastPrinted>
  <dcterms:created xsi:type="dcterms:W3CDTF">2023-09-18T07:42:00Z</dcterms:created>
  <dcterms:modified xsi:type="dcterms:W3CDTF">2023-09-18T07:42:00Z</dcterms:modified>
</cp:coreProperties>
</file>